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851"/>
        <w:gridCol w:w="798"/>
        <w:gridCol w:w="6166"/>
        <w:gridCol w:w="720"/>
        <w:gridCol w:w="2238"/>
      </w:tblGrid>
      <w:tr w:rsidR="0031154E" w:rsidRPr="009E7D21" w:rsidTr="00B2377B">
        <w:trPr>
          <w:trHeight w:val="31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4E" w:rsidRPr="00B2377B" w:rsidRDefault="0031154E" w:rsidP="00B2377B">
            <w:pPr>
              <w:ind w:left="-18"/>
              <w:jc w:val="center"/>
              <w:rPr>
                <w:bCs/>
                <w:color w:val="FF0000"/>
                <w:sz w:val="32"/>
                <w:szCs w:val="32"/>
              </w:rPr>
            </w:pPr>
            <w:r w:rsidRPr="00B2377B">
              <w:rPr>
                <w:bCs/>
                <w:color w:val="FF0000"/>
                <w:sz w:val="32"/>
                <w:szCs w:val="32"/>
              </w:rPr>
              <w:t>LỚP 6:</w:t>
            </w:r>
          </w:p>
        </w:tc>
      </w:tr>
      <w:tr w:rsidR="0031154E" w:rsidRPr="009E7D21" w:rsidTr="00B2377B">
        <w:trPr>
          <w:trHeight w:val="315"/>
        </w:trPr>
        <w:tc>
          <w:tcPr>
            <w:tcW w:w="7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4E" w:rsidRPr="009E7D21" w:rsidRDefault="0031154E" w:rsidP="0031154E">
            <w:pPr>
              <w:ind w:left="-18"/>
              <w:rPr>
                <w:bCs/>
                <w:color w:val="FF0000"/>
                <w:sz w:val="24"/>
                <w:szCs w:val="24"/>
              </w:rPr>
            </w:pPr>
            <w:r w:rsidRPr="009E7D21">
              <w:rPr>
                <w:bCs/>
                <w:color w:val="FF0000"/>
                <w:sz w:val="24"/>
                <w:szCs w:val="24"/>
              </w:rPr>
              <w:t xml:space="preserve">Đối tượng: </w:t>
            </w:r>
            <w:r w:rsidRPr="009E7D21">
              <w:rPr>
                <w:color w:val="FF0000"/>
                <w:sz w:val="24"/>
                <w:szCs w:val="24"/>
              </w:rPr>
              <w:t>Cán bộ y tế trong trường học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4E" w:rsidRPr="009E7D21" w:rsidRDefault="0031154E" w:rsidP="0031154E">
            <w:pPr>
              <w:ind w:left="-18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4E" w:rsidRPr="009E7D21" w:rsidRDefault="0031154E" w:rsidP="0031154E">
            <w:pPr>
              <w:ind w:left="-18"/>
              <w:rPr>
                <w:color w:val="FF0000"/>
                <w:sz w:val="20"/>
                <w:szCs w:val="20"/>
              </w:rPr>
            </w:pPr>
          </w:p>
        </w:tc>
      </w:tr>
      <w:tr w:rsidR="0031154E" w:rsidRPr="009E7D21" w:rsidTr="00B2377B">
        <w:trPr>
          <w:trHeight w:val="315"/>
        </w:trPr>
        <w:tc>
          <w:tcPr>
            <w:tcW w:w="7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4E" w:rsidRPr="00B2377B" w:rsidRDefault="0031154E" w:rsidP="0087677B">
            <w:pPr>
              <w:ind w:left="-1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r w:rsidRPr="00B2377B">
              <w:rPr>
                <w:b/>
                <w:bCs/>
                <w:color w:val="FF0000"/>
                <w:sz w:val="28"/>
                <w:szCs w:val="28"/>
              </w:rPr>
              <w:t xml:space="preserve">Cụm: </w:t>
            </w:r>
            <w:r w:rsidRPr="00B2377B">
              <w:rPr>
                <w:b/>
                <w:color w:val="FF0000"/>
                <w:sz w:val="28"/>
                <w:szCs w:val="28"/>
              </w:rPr>
              <w:t>Quận 1, quận 3, quận 5 (215 học viên)</w:t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4E" w:rsidRPr="009E7D21" w:rsidRDefault="0031154E" w:rsidP="0031154E">
            <w:pPr>
              <w:ind w:left="-18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4E" w:rsidRPr="009E7D21" w:rsidRDefault="0031154E" w:rsidP="0031154E">
            <w:pPr>
              <w:ind w:left="-18"/>
              <w:rPr>
                <w:color w:val="FF0000"/>
                <w:sz w:val="20"/>
                <w:szCs w:val="20"/>
              </w:rPr>
            </w:pPr>
          </w:p>
        </w:tc>
      </w:tr>
      <w:tr w:rsidR="0031154E" w:rsidRPr="009E7D21" w:rsidTr="00B2377B">
        <w:trPr>
          <w:trHeight w:val="33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54E" w:rsidRPr="00B2377B" w:rsidRDefault="0031154E" w:rsidP="0031154E">
            <w:pPr>
              <w:ind w:left="-18"/>
              <w:rPr>
                <w:bCs/>
                <w:color w:val="FF0000"/>
                <w:sz w:val="28"/>
                <w:szCs w:val="28"/>
              </w:rPr>
            </w:pPr>
            <w:r w:rsidRPr="00B2377B">
              <w:rPr>
                <w:bCs/>
                <w:color w:val="FF0000"/>
                <w:sz w:val="28"/>
                <w:szCs w:val="28"/>
              </w:rPr>
              <w:t xml:space="preserve">Địa điểm tập huấn: </w:t>
            </w:r>
            <w:r w:rsidRPr="00B2377B">
              <w:rPr>
                <w:color w:val="FF0000"/>
                <w:sz w:val="28"/>
                <w:szCs w:val="28"/>
              </w:rPr>
              <w:t>Trường Tiểu học Dinh Tiên Hoàng, 67 Đinh Tiên Hoàng, Đa Kao, Quận 1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4E" w:rsidRPr="00D81BED" w:rsidRDefault="0031154E" w:rsidP="0031154E">
            <w:pPr>
              <w:ind w:left="-18"/>
              <w:rPr>
                <w:b/>
                <w:bCs/>
                <w:color w:val="FF0000"/>
                <w:sz w:val="24"/>
                <w:szCs w:val="24"/>
              </w:rPr>
            </w:pPr>
            <w:r w:rsidRPr="00D81BED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4E" w:rsidRPr="00D81BED" w:rsidRDefault="0031154E" w:rsidP="0031154E">
            <w:pPr>
              <w:ind w:left="-18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4E" w:rsidRPr="00D81BED" w:rsidRDefault="0031154E" w:rsidP="0031154E">
            <w:pPr>
              <w:ind w:left="-18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4E" w:rsidRPr="00D81BED" w:rsidRDefault="0031154E" w:rsidP="0031154E">
            <w:pPr>
              <w:ind w:left="-18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4E" w:rsidRPr="00D81BED" w:rsidRDefault="0031154E" w:rsidP="0031154E">
            <w:pPr>
              <w:ind w:left="-18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81BED">
              <w:rPr>
                <w:b/>
                <w:bCs/>
                <w:color w:val="FF0000"/>
                <w:sz w:val="24"/>
                <w:szCs w:val="24"/>
              </w:rPr>
              <w:t>Ngày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Thời gian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Nội dung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Số tiết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1BED">
              <w:rPr>
                <w:b/>
                <w:bCs/>
                <w:color w:val="000000"/>
                <w:sz w:val="24"/>
                <w:szCs w:val="24"/>
              </w:rPr>
              <w:t>Giảng viên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22/7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Khái niệm, mục đích, nội dung hoạt động của công tác YTTH. Nhiệm vụ của nhân viên YTTH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Trung tâm YTDP TP.HCM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Điều kiện cấp thoát nước và vệ sinh môi trường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Hướng dẫn thực hiện thống kê, báo cáo về công tác YTTH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</w:p>
        </w:tc>
      </w:tr>
      <w:tr w:rsidR="0031154E" w:rsidRPr="00D81BED" w:rsidTr="00B2377B">
        <w:trPr>
          <w:trHeight w:val="6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13h30 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Kỹ năng truyền thông, giáo dục sức khỏe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Trung tâm Truyền thông Giáo dục Sức khỏe</w:t>
            </w:r>
          </w:p>
        </w:tc>
      </w:tr>
      <w:tr w:rsidR="0031154E" w:rsidRPr="00D81BED" w:rsidTr="00B2377B">
        <w:trPr>
          <w:trHeight w:val="6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23/7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Giáo dục sức khỏe răng miệng. Ý nghĩa của việc tổ chức khám phát hiện, điều trị sớm bệnh tật răng miệng; quản lý sức khỏe răng miệng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BV Răng Hàm Mặt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13h30 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Hướng dẫn chải răng đúng cách, chải răng với kem có fluor ở trường mẫu giáo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24/7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Vệ sinh phòng học, thiết bị và đồ dùng học tập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Trung tâm BVSKLĐ&amp;MT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Một số vấn đề về cong vẹo cột sống ở học sinh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Trung tâm YTDP TP.HCM</w:t>
            </w:r>
          </w:p>
        </w:tc>
      </w:tr>
      <w:tr w:rsidR="0031154E" w:rsidRPr="00D81BED" w:rsidTr="00B2377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Các hoạt động kiểm soát bệnh truyền nhiễm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</w:p>
        </w:tc>
      </w:tr>
      <w:tr w:rsidR="0031154E" w:rsidRPr="00D81BED" w:rsidTr="00B2377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25/7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Hướng dẫn tổ chức các hoạt động can thiệp, phòng chống suy dinh dưỡng, thừa cân, béo phì và thiếu hụt vi chất dinh dưỡng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Trung tâm Dinh dưỡng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Hướng dẫn theo dõi, đánh giá tình trạng dinh dưỡng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26/7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Hướng dẫn xử lý sơ cấp cứu 1 số tình trạng bệnh lý, chấn thương, vết thương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BV Nhi đồng 2</w:t>
            </w:r>
          </w:p>
        </w:tc>
      </w:tr>
      <w:tr w:rsidR="0031154E" w:rsidRPr="00D81BED" w:rsidTr="00B237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 w:rsidRPr="00D81BE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10h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 xml:space="preserve">Một số vấn đề về rối nhiễu tâm trí ở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4E" w:rsidRPr="00D81BED" w:rsidRDefault="0031154E" w:rsidP="0031154E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4E" w:rsidRPr="00D81BED" w:rsidRDefault="0031154E" w:rsidP="0031154E">
            <w:pPr>
              <w:ind w:left="-18"/>
              <w:rPr>
                <w:color w:val="000000"/>
                <w:sz w:val="24"/>
                <w:szCs w:val="24"/>
              </w:rPr>
            </w:pPr>
            <w:r w:rsidRPr="00D81BED">
              <w:rPr>
                <w:color w:val="000000"/>
                <w:sz w:val="24"/>
                <w:szCs w:val="24"/>
              </w:rPr>
              <w:t>BV Tâm Thần</w:t>
            </w:r>
          </w:p>
        </w:tc>
      </w:tr>
    </w:tbl>
    <w:p w:rsidR="006C74EB" w:rsidRDefault="006C74EB" w:rsidP="0031154E">
      <w:pPr>
        <w:ind w:left="567"/>
      </w:pPr>
    </w:p>
    <w:sectPr w:rsidR="006C74EB" w:rsidSect="00892C77">
      <w:pgSz w:w="11907" w:h="16840" w:code="9"/>
      <w:pgMar w:top="1134" w:right="289" w:bottom="1134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4E"/>
    <w:rsid w:val="0031154E"/>
    <w:rsid w:val="003B736B"/>
    <w:rsid w:val="006C74EB"/>
    <w:rsid w:val="0087677B"/>
    <w:rsid w:val="00892C77"/>
    <w:rsid w:val="00B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dcterms:created xsi:type="dcterms:W3CDTF">2019-06-21T03:49:00Z</dcterms:created>
  <dcterms:modified xsi:type="dcterms:W3CDTF">2019-06-21T03:51:00Z</dcterms:modified>
</cp:coreProperties>
</file>